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F" w:rsidRDefault="007335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2BEDE" wp14:editId="4B41107B">
            <wp:simplePos x="0" y="0"/>
            <wp:positionH relativeFrom="column">
              <wp:posOffset>6614</wp:posOffset>
            </wp:positionH>
            <wp:positionV relativeFrom="paragraph">
              <wp:posOffset>199390</wp:posOffset>
            </wp:positionV>
            <wp:extent cx="704850" cy="1208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PR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89E554" wp14:editId="422F8734">
                <wp:simplePos x="0" y="0"/>
                <wp:positionH relativeFrom="column">
                  <wp:posOffset>-435981</wp:posOffset>
                </wp:positionH>
                <wp:positionV relativeFrom="paragraph">
                  <wp:posOffset>-394970</wp:posOffset>
                </wp:positionV>
                <wp:extent cx="1552575" cy="2198370"/>
                <wp:effectExtent l="0" t="0" r="9525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8370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181139 h 1742440"/>
                            <a:gd name="connsiteX1" fmla="*/ 181139 w 1552575"/>
                            <a:gd name="connsiteY1" fmla="*/ 0 h 1742440"/>
                            <a:gd name="connsiteX2" fmla="*/ 1371436 w 1552575"/>
                            <a:gd name="connsiteY2" fmla="*/ 0 h 1742440"/>
                            <a:gd name="connsiteX3" fmla="*/ 1552575 w 1552575"/>
                            <a:gd name="connsiteY3" fmla="*/ 181139 h 1742440"/>
                            <a:gd name="connsiteX4" fmla="*/ 1552575 w 1552575"/>
                            <a:gd name="connsiteY4" fmla="*/ 1561301 h 1742440"/>
                            <a:gd name="connsiteX5" fmla="*/ 1371436 w 1552575"/>
                            <a:gd name="connsiteY5" fmla="*/ 1742440 h 1742440"/>
                            <a:gd name="connsiteX6" fmla="*/ 181139 w 1552575"/>
                            <a:gd name="connsiteY6" fmla="*/ 1742440 h 1742440"/>
                            <a:gd name="connsiteX7" fmla="*/ 0 w 1552575"/>
                            <a:gd name="connsiteY7" fmla="*/ 1561301 h 1742440"/>
                            <a:gd name="connsiteX8" fmla="*/ 0 w 1552575"/>
                            <a:gd name="connsiteY8" fmla="*/ 181139 h 1742440"/>
                            <a:gd name="connsiteX0" fmla="*/ 0 w 1552575"/>
                            <a:gd name="connsiteY0" fmla="*/ 181369 h 1742670"/>
                            <a:gd name="connsiteX1" fmla="*/ 181139 w 1552575"/>
                            <a:gd name="connsiteY1" fmla="*/ 230 h 1742670"/>
                            <a:gd name="connsiteX2" fmla="*/ 1371436 w 1552575"/>
                            <a:gd name="connsiteY2" fmla="*/ 230 h 1742670"/>
                            <a:gd name="connsiteX3" fmla="*/ 1552575 w 1552575"/>
                            <a:gd name="connsiteY3" fmla="*/ 181369 h 1742670"/>
                            <a:gd name="connsiteX4" fmla="*/ 1552575 w 1552575"/>
                            <a:gd name="connsiteY4" fmla="*/ 1561531 h 1742670"/>
                            <a:gd name="connsiteX5" fmla="*/ 1371436 w 1552575"/>
                            <a:gd name="connsiteY5" fmla="*/ 1742670 h 1742670"/>
                            <a:gd name="connsiteX6" fmla="*/ 181139 w 1552575"/>
                            <a:gd name="connsiteY6" fmla="*/ 1742670 h 1742670"/>
                            <a:gd name="connsiteX7" fmla="*/ 0 w 1552575"/>
                            <a:gd name="connsiteY7" fmla="*/ 1561531 h 1742670"/>
                            <a:gd name="connsiteX8" fmla="*/ 0 w 1552575"/>
                            <a:gd name="connsiteY8" fmla="*/ 181369 h 1742670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52575" h="1746249">
                              <a:moveTo>
                                <a:pt x="0" y="84533"/>
                              </a:moveTo>
                              <a:cubicBezTo>
                                <a:pt x="0" y="-15507"/>
                                <a:pt x="1816" y="-1477"/>
                                <a:pt x="181139" y="3809"/>
                              </a:cubicBezTo>
                              <a:lnTo>
                                <a:pt x="1371436" y="3809"/>
                              </a:lnTo>
                              <a:cubicBezTo>
                                <a:pt x="1471476" y="3809"/>
                                <a:pt x="1547289" y="-41960"/>
                                <a:pt x="1552575" y="184948"/>
                              </a:cubicBezTo>
                              <a:lnTo>
                                <a:pt x="1552575" y="1565110"/>
                              </a:lnTo>
                              <a:cubicBezTo>
                                <a:pt x="1552575" y="1665150"/>
                                <a:pt x="1471476" y="1746249"/>
                                <a:pt x="1371436" y="1746249"/>
                              </a:cubicBezTo>
                              <a:lnTo>
                                <a:pt x="181139" y="1746249"/>
                              </a:lnTo>
                              <a:cubicBezTo>
                                <a:pt x="81099" y="1746249"/>
                                <a:pt x="0" y="1665150"/>
                                <a:pt x="0" y="1565110"/>
                              </a:cubicBezTo>
                              <a:lnTo>
                                <a:pt x="0" y="84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2" o:spid="_x0000_s1026" style="position:absolute;margin-left:-34.35pt;margin-top:-31.1pt;width:122.25pt;height:173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" path="m,84533c,-15507,1816,-1477,181139,3809r1190297,c1471476,3809,1547289,-41960,1552575,184948r,1380162c1552575,1665150,1471476,1746249,1371436,1746249r-1190297,c81099,1746249,,1665150,,1565110l,84533xe" fillcolor="#f2f2f2 [3052]" stroked="f" strokeweight="2pt">
                <v:path arrowok="t" o:connecttype="custom" o:connectlocs="0,106419;181139,4795;1371436,4795;1552575,232833;1552575,1970332;1371436,2198370;181139,2198370;0,1970332;0,106419" o:connectangles="0,0,0,0,0,0,0,0,0"/>
              </v:shape>
            </w:pict>
          </mc:Fallback>
        </mc:AlternateContent>
      </w:r>
    </w:p>
    <w:tbl>
      <w:tblPr>
        <w:tblW w:w="10349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3261"/>
        <w:gridCol w:w="7088"/>
      </w:tblGrid>
      <w:tr w:rsidR="00C907FA" w:rsidRPr="00556DC2" w:rsidTr="00E23B81">
        <w:trPr>
          <w:trHeight w:val="340"/>
        </w:trPr>
        <w:tc>
          <w:tcPr>
            <w:tcW w:w="3261" w:type="dxa"/>
          </w:tcPr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07FA" w:rsidRPr="0067555F" w:rsidRDefault="00C907FA" w:rsidP="003E0A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6DC2" w:rsidRPr="00E23B81" w:rsidRDefault="00E23B81" w:rsidP="00237CE6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7335B2"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7E92F" wp14:editId="1C899B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263525</wp:posOffset>
                      </wp:positionV>
                      <wp:extent cx="4391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75pt" to="34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" strokecolor="#d8d8d8 [2732]" strokeweight="1pt"/>
                  </w:pict>
                </mc:Fallback>
              </mc:AlternateContent>
            </w:r>
          </w:p>
          <w:p w:rsidR="0067555F" w:rsidRPr="00312494" w:rsidRDefault="00312494" w:rsidP="00237CE6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12494">
              <w:rPr>
                <w:rFonts w:ascii="Arial" w:eastAsia="Arial" w:hAnsi="Arial" w:cs="Arial"/>
                <w:color w:val="000000"/>
                <w:sz w:val="28"/>
                <w:szCs w:val="28"/>
              </w:rPr>
              <w:t>ОБЕЗЖИРИВАТЕЛЬ</w:t>
            </w:r>
            <w:r w:rsidR="00556DC2" w:rsidRPr="00312494">
              <w:rPr>
                <w:rFonts w:ascii="Arial" w:eastAsia="Arial" w:hAnsi="Arial" w:cs="Arial"/>
                <w:color w:val="000000"/>
                <w:sz w:val="28"/>
                <w:szCs w:val="28"/>
              </w:rPr>
              <w:br/>
            </w:r>
            <w:r w:rsidRPr="00312494">
              <w:rPr>
                <w:rFonts w:ascii="Arial" w:eastAsia="Arial" w:hAnsi="Arial" w:cs="Arial"/>
                <w:color w:val="000000"/>
                <w:sz w:val="28"/>
                <w:szCs w:val="28"/>
              </w:rPr>
              <w:t>SILICONE REMOVER</w:t>
            </w:r>
          </w:p>
          <w:p w:rsidR="00C907FA" w:rsidRPr="00556DC2" w:rsidRDefault="00556DC2" w:rsidP="00237CE6">
            <w:pPr>
              <w:rPr>
                <w:rFonts w:ascii="Arial" w:eastAsia="Arial" w:hAnsi="Arial" w:cs="Arial"/>
                <w:color w:val="008080"/>
                <w:sz w:val="24"/>
                <w:szCs w:val="24"/>
              </w:rPr>
            </w:pPr>
            <w:r w:rsidRPr="00556DC2">
              <w:rPr>
                <w:rFonts w:ascii="Arial" w:eastAsia="Arial" w:hAnsi="Arial" w:cs="Arial"/>
                <w:color w:val="008080"/>
                <w:sz w:val="24"/>
                <w:szCs w:val="24"/>
              </w:rPr>
              <w:t xml:space="preserve">Арт.№: </w:t>
            </w:r>
            <w:r w:rsidR="00312494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4030310</w:t>
            </w:r>
          </w:p>
          <w:p w:rsidR="00C907FA" w:rsidRPr="00556DC2" w:rsidRDefault="00E23B81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4CB11" wp14:editId="2ECF3C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99391</wp:posOffset>
                      </wp:positionV>
                      <wp:extent cx="43910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4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" strokecolor="#d8d8d8 [2732]" strokeweight="1pt"/>
                  </w:pict>
                </mc:Fallback>
              </mc:AlternateContent>
            </w:r>
          </w:p>
        </w:tc>
      </w:tr>
      <w:tr w:rsidR="00C907FA" w:rsidRPr="00556DC2" w:rsidTr="00E23B81">
        <w:trPr>
          <w:trHeight w:val="481"/>
        </w:trPr>
        <w:tc>
          <w:tcPr>
            <w:tcW w:w="3261" w:type="dxa"/>
          </w:tcPr>
          <w:p w:rsidR="007335B2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C907FA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ОПИСАНИЕ И ПРИМЕНЕНИ</w:t>
            </w:r>
            <w:r w:rsidR="0049431E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Е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922A83" w:rsidRDefault="00922A83" w:rsidP="00922A83">
            <w:pP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 w:rsidR="00162AED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</w:p>
          <w:p w:rsidR="00A8653D" w:rsidRDefault="00922A83" w:rsidP="00A8653D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НАНЕСЕНИЕ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A8653D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A8653D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FE0950" w:rsidRDefault="00922A83" w:rsidP="00A8653D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ХРАНЕНИЕ И УПАКОВКА</w:t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922A83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МЕРЫ ПРЕДОСТОРОЖНОСТИ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color w:val="008080"/>
                <w:sz w:val="20"/>
                <w:szCs w:val="20"/>
              </w:rPr>
              <w:t>СОСТАВ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Pr="00922A83" w:rsidRDefault="00922A83" w:rsidP="00162A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7335B2" w:rsidRDefault="007335B2" w:rsidP="003E0A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8653D" w:rsidRPr="00A8653D" w:rsidRDefault="00A8653D" w:rsidP="00A8653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8653D">
              <w:rPr>
                <w:rFonts w:ascii="Arial" w:eastAsia="Arial" w:hAnsi="Arial" w:cs="Arial"/>
                <w:sz w:val="20"/>
                <w:szCs w:val="20"/>
              </w:rPr>
              <w:t>Обезжириватель предназначен для очищения и обезжиривания металлических и пластиковых деталей автомобиля, окрашиваемых деталей и старых лакокрасочных покрытий. Удаляет силикон, жиры, масла, бензин, воск, битум, шлифовальную пыль и другие загрязняющие вещества. Обладает антистатическими свойствами и не агрессивен к пластиковым поверхностям. Обеспечивает хорошую адгезию наносимых продуктов, предотвращая возникновение силиконовых кратеров.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74D2F">
              <w:rPr>
                <w:rFonts w:ascii="Arial" w:eastAsia="Arial" w:hAnsi="Arial" w:cs="Arial"/>
                <w:sz w:val="20"/>
                <w:szCs w:val="20"/>
              </w:rPr>
              <w:t>ДЛЯ ПРОФЕССИОНАЛЬНОГО ПРИМЕНЕНИЯ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8653D" w:rsidRDefault="00162AED" w:rsidP="00A8653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A8653D" w:rsidRPr="00A8653D">
              <w:rPr>
                <w:rFonts w:ascii="Arial" w:eastAsia="Arial" w:hAnsi="Arial" w:cs="Arial"/>
                <w:sz w:val="20"/>
                <w:szCs w:val="20"/>
              </w:rPr>
              <w:t>Нанести на обрабатываемые детали из распылителя или при помощи смоченной ткани, протереть чистой сухой салфеткой, не дожидаясь полного испарения.</w:t>
            </w:r>
          </w:p>
          <w:p w:rsidR="00162AED" w:rsidRDefault="00A8653D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8653D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Хранить при температуре от +5</w:t>
            </w:r>
            <w:r w:rsidR="003F48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°С до +30 °С, не подвергать замораживанию и воздействию прямых солнечных лучей.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162AED" w:rsidRDefault="00162AED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4D2F">
              <w:rPr>
                <w:rFonts w:ascii="Arial" w:eastAsia="Arial" w:hAnsi="Arial" w:cs="Arial"/>
                <w:sz w:val="20"/>
                <w:szCs w:val="20"/>
              </w:rPr>
              <w:t>ОПАСНО! Легковоспламеняющиеся жидкость и пары. Вызывает раздражение кожи. Вызывает серьезное повреждение глаз. Может вызвать раздражение дыхательных путей. Может вызвать сонливость и головокружение.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74D2F">
              <w:rPr>
                <w:rFonts w:ascii="Arial" w:eastAsia="Arial" w:hAnsi="Arial" w:cs="Arial"/>
                <w:sz w:val="20"/>
                <w:szCs w:val="20"/>
              </w:rPr>
              <w:t>Держать вдали от источников тепла, горячих поверхностей, искр, открытого пламени и других источников возгорания. Использовать только в хорошо вентилируемом месте. Пользоваться защитными перчатками/защитной одеждой и средствами защиты глаз/лица.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74D2F">
              <w:rPr>
                <w:rFonts w:ascii="Arial" w:eastAsia="Arial" w:hAnsi="Arial" w:cs="Arial"/>
                <w:sz w:val="20"/>
                <w:szCs w:val="20"/>
              </w:rPr>
              <w:t>ПРИ ПОПАДАНИИ В ГЛАЗА: Осторожно промыть глаза водой в течение нескольких минут. Хранить в хорошо вентилируемом месте. Утилизировать содержимое в распоряжение уполномоченных организаций.</w:t>
            </w:r>
          </w:p>
          <w:p w:rsidR="00C907FA" w:rsidRPr="00922A83" w:rsidRDefault="00162AED" w:rsidP="00FE095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74D2F">
              <w:rPr>
                <w:rFonts w:ascii="Arial" w:eastAsia="Arial" w:hAnsi="Arial" w:cs="Arial"/>
                <w:sz w:val="20"/>
                <w:szCs w:val="20"/>
              </w:rPr>
              <w:t>СОДЕРЖИТ: нафта гидротизированная тяжелая, нафта гидротизи-рованная(легкая], п - пропанол.</w:t>
            </w:r>
          </w:p>
        </w:tc>
      </w:tr>
    </w:tbl>
    <w:p w:rsidR="00F61AE5" w:rsidRPr="00556DC2" w:rsidRDefault="00F61AE5" w:rsidP="00FE0950">
      <w:pPr>
        <w:rPr>
          <w:sz w:val="20"/>
          <w:szCs w:val="20"/>
        </w:rPr>
      </w:pPr>
    </w:p>
    <w:sectPr w:rsidR="00F61AE5" w:rsidRPr="00556DC2" w:rsidSect="005D44F7">
      <w:footerReference w:type="default" r:id="rId8"/>
      <w:pgSz w:w="11906" w:h="16838"/>
      <w:pgMar w:top="425" w:right="851" w:bottom="567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59" w:rsidRDefault="00DA0159" w:rsidP="00E23B81">
      <w:pPr>
        <w:spacing w:after="0" w:line="240" w:lineRule="auto"/>
      </w:pPr>
      <w:r>
        <w:separator/>
      </w:r>
    </w:p>
  </w:endnote>
  <w:endnote w:type="continuationSeparator" w:id="0">
    <w:p w:rsidR="00DA0159" w:rsidRDefault="00DA0159" w:rsidP="00E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1" w:rsidRPr="00334CCC" w:rsidRDefault="00334CCC" w:rsidP="00FE0950">
    <w:pPr>
      <w:pStyle w:val="a7"/>
      <w:ind w:left="2552" w:hanging="3261"/>
      <w:rPr>
        <w:rFonts w:ascii="Arial" w:hAnsi="Arial" w:cs="Arial"/>
        <w:sz w:val="16"/>
        <w:szCs w:val="16"/>
      </w:rPr>
    </w:pPr>
    <w:r w:rsidRPr="00E23B81">
      <w:rPr>
        <w:rFonts w:ascii="Arial" w:eastAsia="Arial" w:hAnsi="Arial" w:cs="Arial"/>
        <w:i/>
        <w:noProof/>
        <w:color w:val="000000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B5C2F" wp14:editId="640C350A">
              <wp:simplePos x="0" y="0"/>
              <wp:positionH relativeFrom="column">
                <wp:posOffset>1612900</wp:posOffset>
              </wp:positionH>
              <wp:positionV relativeFrom="paragraph">
                <wp:posOffset>-105079</wp:posOffset>
              </wp:positionV>
              <wp:extent cx="43910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1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-8.25pt" to="472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" strokecolor="#d8d8d8 [2732]" strokeweight="1pt"/>
          </w:pict>
        </mc:Fallback>
      </mc:AlternateContent>
    </w:r>
    <w:r w:rsidR="00E23B81" w:rsidRPr="00334CCC">
      <w:rPr>
        <w:rFonts w:ascii="Arial" w:hAnsi="Arial" w:cs="Arial"/>
        <w:sz w:val="16"/>
        <w:szCs w:val="16"/>
      </w:rPr>
      <w:t>ПРОДАВЕЦ В РФ:</w:t>
    </w:r>
    <w:r>
      <w:rPr>
        <w:rFonts w:ascii="Arial" w:hAnsi="Arial" w:cs="Arial"/>
        <w:sz w:val="16"/>
        <w:szCs w:val="16"/>
      </w:rPr>
      <w:tab/>
    </w:r>
    <w:r w:rsidR="00E23B81" w:rsidRPr="00334CCC">
      <w:rPr>
        <w:rFonts w:ascii="Arial" w:hAnsi="Arial" w:cs="Arial"/>
        <w:sz w:val="16"/>
        <w:szCs w:val="16"/>
      </w:rPr>
      <w:t>ООО «Русбытхим»,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115114, г. Москва,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1-й Дербеневский пер., д. 5, оф. 201,</w:t>
    </w:r>
  </w:p>
  <w:p w:rsid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тел. +7 (499) 518 60 06.</w:t>
    </w:r>
    <w:r w:rsidR="00334CCC">
      <w:rPr>
        <w:rFonts w:ascii="Arial" w:hAnsi="Arial" w:cs="Arial"/>
        <w:sz w:val="16"/>
        <w:szCs w:val="16"/>
      </w:rPr>
      <w:t xml:space="preserve"> </w:t>
    </w:r>
  </w:p>
  <w:p w:rsidR="00E23B81" w:rsidRP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www.rusautolack.ru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59" w:rsidRDefault="00DA0159" w:rsidP="00E23B81">
      <w:pPr>
        <w:spacing w:after="0" w:line="240" w:lineRule="auto"/>
      </w:pPr>
      <w:r>
        <w:separator/>
      </w:r>
    </w:p>
  </w:footnote>
  <w:footnote w:type="continuationSeparator" w:id="0">
    <w:p w:rsidR="00DA0159" w:rsidRDefault="00DA0159" w:rsidP="00E2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5"/>
    <w:rsid w:val="00070A6F"/>
    <w:rsid w:val="00076689"/>
    <w:rsid w:val="00155423"/>
    <w:rsid w:val="00162AED"/>
    <w:rsid w:val="00237CE6"/>
    <w:rsid w:val="00312494"/>
    <w:rsid w:val="00334CCC"/>
    <w:rsid w:val="003F48A6"/>
    <w:rsid w:val="003F5AB7"/>
    <w:rsid w:val="0047301D"/>
    <w:rsid w:val="0049431E"/>
    <w:rsid w:val="00556DC2"/>
    <w:rsid w:val="005D44F7"/>
    <w:rsid w:val="0067555F"/>
    <w:rsid w:val="006B5B65"/>
    <w:rsid w:val="007335B2"/>
    <w:rsid w:val="0074527E"/>
    <w:rsid w:val="00922A83"/>
    <w:rsid w:val="00A8653D"/>
    <w:rsid w:val="00AB3E36"/>
    <w:rsid w:val="00BB2953"/>
    <w:rsid w:val="00C04293"/>
    <w:rsid w:val="00C907FA"/>
    <w:rsid w:val="00DA0159"/>
    <w:rsid w:val="00E23B81"/>
    <w:rsid w:val="00E97713"/>
    <w:rsid w:val="00F61AE5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</cp:lastModifiedBy>
  <cp:revision>4</cp:revision>
  <dcterms:created xsi:type="dcterms:W3CDTF">2020-11-13T17:32:00Z</dcterms:created>
  <dcterms:modified xsi:type="dcterms:W3CDTF">2021-01-20T11:34:00Z</dcterms:modified>
</cp:coreProperties>
</file>